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4D" w:rsidRDefault="0031314D" w:rsidP="0031314D">
      <w:r>
        <w:t>Regulamin</w:t>
      </w:r>
    </w:p>
    <w:p w:rsidR="0031314D" w:rsidRDefault="0031314D" w:rsidP="0031314D">
      <w:r>
        <w:t xml:space="preserve">Mangowego konkursu plastycznego pn.: „Od klasyki do współczesności” </w:t>
      </w:r>
    </w:p>
    <w:p w:rsidR="0031314D" w:rsidRDefault="0031314D" w:rsidP="0031314D">
      <w:r>
        <w:t>I. Organizator</w:t>
      </w:r>
    </w:p>
    <w:p w:rsidR="0031314D" w:rsidRDefault="0031314D" w:rsidP="0031314D">
      <w:r>
        <w:t>Miejska i Powiatowa Biblioteka Publiczna w Żninie.</w:t>
      </w:r>
    </w:p>
    <w:p w:rsidR="0031314D" w:rsidRDefault="0031314D" w:rsidP="0031314D">
      <w:r>
        <w:t>II. Cele konkursu</w:t>
      </w:r>
    </w:p>
    <w:p w:rsidR="0031314D" w:rsidRDefault="0031314D" w:rsidP="0031314D">
      <w:r>
        <w:t>1.  Rozwijanie umiejętności plastycznych.</w:t>
      </w:r>
    </w:p>
    <w:p w:rsidR="0031314D" w:rsidRDefault="0031314D" w:rsidP="0031314D">
      <w:r>
        <w:t>2. Zachęcanie do pisania i prezentowania swojej twórczości plastycznej.</w:t>
      </w:r>
    </w:p>
    <w:p w:rsidR="0031314D" w:rsidRDefault="0031314D" w:rsidP="0031314D">
      <w:r>
        <w:t>3. Promocja komiksów oraz mang.</w:t>
      </w:r>
    </w:p>
    <w:p w:rsidR="0031314D" w:rsidRDefault="0031314D" w:rsidP="0031314D">
      <w:r>
        <w:t>4. Rozwijanie wyobraźni.</w:t>
      </w:r>
    </w:p>
    <w:p w:rsidR="0031314D" w:rsidRDefault="0031314D" w:rsidP="0031314D">
      <w:r>
        <w:t>III. Zasady udziału w konkursie</w:t>
      </w:r>
    </w:p>
    <w:p w:rsidR="0031314D" w:rsidRDefault="0031314D" w:rsidP="0031314D">
      <w:r>
        <w:t>1. Konkurs adresowany jest do osób powyżej 12 r.ż.</w:t>
      </w:r>
    </w:p>
    <w:p w:rsidR="0031314D" w:rsidRDefault="0031314D" w:rsidP="0031314D">
      <w:r>
        <w:t>2. Praca nadesłana na konkurs musi być pracą własną, wcześniej nienagradzaną w konkursach plastycznych.</w:t>
      </w:r>
    </w:p>
    <w:p w:rsidR="0031314D" w:rsidRDefault="0031314D" w:rsidP="0031314D">
      <w:r>
        <w:t xml:space="preserve">3. Pracę konkursową należy przesłać na adres mailowy: wypozyczalnia_znin@wp.pl bądź w wiadomości prywatnej na profil publiczny </w:t>
      </w:r>
      <w:proofErr w:type="spellStart"/>
      <w:r>
        <w:t>MiPBP</w:t>
      </w:r>
      <w:proofErr w:type="spellEnd"/>
      <w:r>
        <w:t xml:space="preserve"> w Żninie na platformie Facebook. Prace w formie tradycyjnej należy zostawić w wypożyczalni dla dorosłych. Na odwrocie pracy umieszczamy: imię, nazwisko i kontakt (numer i/lub e-mail).</w:t>
      </w:r>
    </w:p>
    <w:p w:rsidR="0031314D" w:rsidRDefault="0031314D" w:rsidP="0031314D">
      <w:r>
        <w:t>4. Zadaniem konkursowym jest stworzenie pracy plastycznej (w formie cyfrowej lub tradycyjnej), będącej kolażem i nawiązującej do tematu konkursu.</w:t>
      </w:r>
    </w:p>
    <w:p w:rsidR="0031314D" w:rsidRDefault="0031314D" w:rsidP="0031314D">
      <w:r>
        <w:t>5. Każdy uczestnik może zgłosić nielimitowaną ilość prac.</w:t>
      </w:r>
    </w:p>
    <w:p w:rsidR="0031314D" w:rsidRDefault="0031314D" w:rsidP="0031314D">
      <w:r>
        <w:t>6. Zakazane są wszelkie formy plagiatu i nie będą brane pod uwagę.</w:t>
      </w:r>
    </w:p>
    <w:p w:rsidR="0031314D" w:rsidRDefault="0031314D" w:rsidP="0031314D">
      <w:r>
        <w:t>7. Praca nie może przedstawiać postaci w sytuacjach wyzywających lub niemoralnych.</w:t>
      </w:r>
    </w:p>
    <w:p w:rsidR="0031314D" w:rsidRDefault="0031314D" w:rsidP="0031314D">
      <w:r>
        <w:t>IV. Miejsce i termin nadsyłania prac.</w:t>
      </w:r>
    </w:p>
    <w:p w:rsidR="0031314D" w:rsidRDefault="0031314D" w:rsidP="0031314D">
      <w:r>
        <w:t xml:space="preserve">Prace w formie cyfrowej należy przesyłać w terminie do 20 lutego 2025 roku na adres mailowy: wypozyczalnia_znin@wp.pl bądź w wiadomości prywatnej na profil publiczny </w:t>
      </w:r>
      <w:proofErr w:type="spellStart"/>
      <w:r>
        <w:t>MiPBP</w:t>
      </w:r>
      <w:proofErr w:type="spellEnd"/>
      <w:r>
        <w:t xml:space="preserve"> w Żninie na platformie Facebook. </w:t>
      </w:r>
    </w:p>
    <w:p w:rsidR="0031314D" w:rsidRDefault="0031314D" w:rsidP="0031314D">
      <w:r>
        <w:t>Prace w formie tradycyjnej należy zostawić w wypożyczalni dla dorosłych. Na odwrocie pracy umieszczamy: imię i nazwisko autora i kontakt (numer telefonu lub/i e-mail).</w:t>
      </w:r>
    </w:p>
    <w:p w:rsidR="0031314D" w:rsidRDefault="0031314D" w:rsidP="0031314D">
      <w:r>
        <w:t>V. Jury</w:t>
      </w:r>
    </w:p>
    <w:p w:rsidR="0031314D" w:rsidRDefault="0031314D" w:rsidP="0031314D">
      <w:r>
        <w:t>Jury w postaci pracowników biblioteki zostanie powołane przez Organizatora Konkursu.</w:t>
      </w:r>
    </w:p>
    <w:p w:rsidR="0031314D" w:rsidRDefault="0031314D" w:rsidP="0031314D">
      <w:r>
        <w:t>VI. Kryteria oceny</w:t>
      </w:r>
    </w:p>
    <w:p w:rsidR="0031314D" w:rsidRDefault="0031314D" w:rsidP="0031314D">
      <w:r>
        <w:lastRenderedPageBreak/>
        <w:t>• samodzielne wykonanie pracy,</w:t>
      </w:r>
    </w:p>
    <w:p w:rsidR="0031314D" w:rsidRDefault="0031314D" w:rsidP="0031314D">
      <w:r>
        <w:t>• walory estetyczne pracy,</w:t>
      </w:r>
    </w:p>
    <w:p w:rsidR="0031314D" w:rsidRDefault="0031314D" w:rsidP="0031314D">
      <w:r>
        <w:t>• zgodność z tematem konkursu,</w:t>
      </w:r>
    </w:p>
    <w:p w:rsidR="0031314D" w:rsidRDefault="0031314D" w:rsidP="0031314D">
      <w:r>
        <w:t>• jakość i pomysłowość,</w:t>
      </w:r>
    </w:p>
    <w:p w:rsidR="0031314D" w:rsidRDefault="0031314D" w:rsidP="0031314D">
      <w:r>
        <w:t>• oryginalność oraz kreatywność.</w:t>
      </w:r>
    </w:p>
    <w:p w:rsidR="0031314D" w:rsidRDefault="0031314D" w:rsidP="0031314D">
      <w:r>
        <w:t>VII. Rozstrzygnięcie Konkursu</w:t>
      </w:r>
    </w:p>
    <w:p w:rsidR="0031314D" w:rsidRDefault="0031314D" w:rsidP="0031314D">
      <w:r>
        <w:t xml:space="preserve">1. Wyniki Konkursu zostaną podane do publicznej wiadomości na profilu </w:t>
      </w:r>
      <w:proofErr w:type="spellStart"/>
      <w:r>
        <w:t>MiPBP</w:t>
      </w:r>
      <w:proofErr w:type="spellEnd"/>
      <w:r>
        <w:t xml:space="preserve"> w Żninie na platformie Facebook oraz stronie internetowej biblioteki https://bibliotekaznin.pl/</w:t>
      </w:r>
    </w:p>
    <w:p w:rsidR="0031314D" w:rsidRDefault="0031314D" w:rsidP="0031314D">
      <w:r>
        <w:t>2. Ogłoszenie wyników nastąpi 22 lutego 2025 roku.</w:t>
      </w:r>
    </w:p>
    <w:p w:rsidR="0031314D" w:rsidRDefault="0031314D" w:rsidP="0031314D">
      <w:r>
        <w:t>3. Laureaci zostaną także powiadomieni o wynikach drogą mailową bądź telefonicznie.</w:t>
      </w:r>
    </w:p>
    <w:p w:rsidR="0031314D" w:rsidRDefault="0031314D" w:rsidP="0031314D">
      <w:r>
        <w:t xml:space="preserve">4. Nagrody zostaną przyznane trzem autorom najlepszych prac. Organizator zastrzega sobie prawo do przyznania wyróżnień. </w:t>
      </w:r>
    </w:p>
    <w:p w:rsidR="0031314D" w:rsidRDefault="0031314D" w:rsidP="0031314D">
      <w:r>
        <w:t>VIII. Kontakt</w:t>
      </w:r>
    </w:p>
    <w:p w:rsidR="0031314D" w:rsidRDefault="0031314D" w:rsidP="0031314D">
      <w:r>
        <w:t>1. Wszelkich informacji dotyczących konkursu udzielają: pracownicy wypożyczalni dla dorosłych pod numerem telefonu 52 302 05 16 bądź pod adresem email: wypozyczalnia_znin@wp.pl</w:t>
      </w:r>
    </w:p>
    <w:p w:rsidR="0031314D" w:rsidRDefault="0031314D" w:rsidP="0031314D">
      <w:r>
        <w:t>IX. Prawa autorskie</w:t>
      </w:r>
    </w:p>
    <w:p w:rsidR="0031314D" w:rsidRDefault="0031314D" w:rsidP="0031314D">
      <w:r>
        <w:t>1. Uczestnik, a w przypadku uczestnika niepełnoletniego – jego prawny opiekun, z chwilą złożenia pracy konkursowej oświadcza, że:</w:t>
      </w:r>
    </w:p>
    <w:p w:rsidR="0031314D" w:rsidRDefault="0031314D" w:rsidP="0031314D">
      <w:r>
        <w:t>• jest autorem pracy konkursowej,</w:t>
      </w:r>
    </w:p>
    <w:p w:rsidR="0031314D" w:rsidRDefault="0031314D" w:rsidP="0031314D">
      <w:r>
        <w:t>• zadanie konkursowe nie narusza praw, w tym praw autorskich oraz innych praw wyłącznych, osób trzecich.</w:t>
      </w:r>
    </w:p>
    <w:p w:rsidR="0031314D" w:rsidRDefault="0031314D" w:rsidP="0031314D">
      <w:r>
        <w:t>2. Uczestnik, a w przypadku uczestnika niepełnoletniego – jego prawny opiekun ponosi wyłączną odpowiedzialność za ewentualne naruszenie w związku z wykonaniem [pracy konkursowej obowiązujących przepisów prawa oraz praw osobistych i majątkowych osób trzecich.</w:t>
      </w:r>
    </w:p>
    <w:p w:rsidR="0031314D" w:rsidRDefault="0031314D" w:rsidP="0031314D">
      <w:r>
        <w:t>3. Nagrodzone prace będą rozpowszechniane przez Organizatora w formie drukowanej oraz w sieci Internet.</w:t>
      </w:r>
    </w:p>
    <w:p w:rsidR="0031314D" w:rsidRDefault="0031314D" w:rsidP="0031314D">
      <w:r>
        <w:t>X.  Przetwarzanie danych osobowych</w:t>
      </w:r>
    </w:p>
    <w:p w:rsidR="0031314D" w:rsidRDefault="0031314D" w:rsidP="0031314D">
      <w:r>
        <w:t>1. Administratorem danych osobowych przetwarzanych w ramach konkursu jest Miejska i Powiatowa Biblioteka Publiczna w Żninie (ul. Sienkiewicza 4, 88-400 Żnin).</w:t>
      </w:r>
    </w:p>
    <w:p w:rsidR="0031314D" w:rsidRDefault="0031314D" w:rsidP="0031314D">
      <w:r>
        <w:t>2. Dane uczestnika oraz jego prawnego opiekuna przetwarzane są na podstawie zgody. Zgoda ta jest dobrowolna i możliwa do wycofania w każdym czasie. Wycofanie zgody nie wpływa na zgodność z prawem przetwarzania przed jej wycofaniem.</w:t>
      </w:r>
    </w:p>
    <w:p w:rsidR="0031314D" w:rsidRDefault="0031314D" w:rsidP="0031314D">
      <w:r>
        <w:lastRenderedPageBreak/>
        <w:t>3. Celem przetwarzania danych jest identyfikacja uczestników turnieju oraz umożliwienie powiadomienia laureatów o przyznanych nagrodach.</w:t>
      </w:r>
    </w:p>
    <w:p w:rsidR="0031314D" w:rsidRDefault="0031314D" w:rsidP="0031314D">
      <w:r>
        <w:t>4. Administrator wyznaczył Inspektora Ochrony Danych, z którym można się skontaktować we wszystkich sprawach dotyczących przetwarzania danych osobowych oraz korzystania z praw związanych z przetwarzaniem danych poprzez e-mail iod@huspreium.pl lub pod numerem telefonu 690 307 313</w:t>
      </w:r>
    </w:p>
    <w:p w:rsidR="0031314D" w:rsidRDefault="0031314D" w:rsidP="0031314D">
      <w:r>
        <w:t>5. W przypadku uznania, że Administrator narusza przepisy RODO, osobie której dane dotyczą przysługuje prawo wniesienia skargi do Prezesa Urzędu Ochrony Danych Osobowych.</w:t>
      </w:r>
    </w:p>
    <w:p w:rsidR="0031314D" w:rsidRDefault="0031314D" w:rsidP="0031314D">
      <w:r>
        <w:t>XI. Postanowienia końcowe</w:t>
      </w:r>
    </w:p>
    <w:p w:rsidR="0031314D" w:rsidRDefault="0031314D" w:rsidP="0031314D">
      <w:r>
        <w:t>1. Niniejszy Regulamin jest dostępny na stronie internetowej Organizatora: /www.bibliotekaznin.pl w sposób umożliwiający jego pobranie i przechowywanie i odtwarzanie.</w:t>
      </w:r>
    </w:p>
    <w:p w:rsidR="0031314D" w:rsidRDefault="0031314D" w:rsidP="0031314D">
      <w:r>
        <w:t>2. Organizator zastrzega sobie prawo zmiany Regulaminu pod warunkiem, że taka zmiana nie naruszy praw nabytych uczestnika. Wszelkie zmiany będą podane do publicznej wiadomości.</w:t>
      </w:r>
    </w:p>
    <w:p w:rsidR="0031314D" w:rsidRDefault="0031314D" w:rsidP="0031314D">
      <w:r>
        <w:t>3. Zasady udziału i przebiegu konkursu określa wyłącznie niniejszy Regulamin.</w:t>
      </w:r>
    </w:p>
    <w:p w:rsidR="0031314D" w:rsidRDefault="0031314D" w:rsidP="0031314D">
      <w:r>
        <w:t>4. O sprawach nieuregulowanych w niniejszym regulaminem decyduje Organizator.</w:t>
      </w:r>
    </w:p>
    <w:p w:rsidR="0031314D" w:rsidRDefault="0031314D" w:rsidP="0031314D">
      <w:r>
        <w:t>5. Organizator zastrzega sobie prawo dowolnego wykorzystania utworów, które po konkursie przechodzą na własność Organizatora.</w:t>
      </w:r>
    </w:p>
    <w:p w:rsidR="001E0A45" w:rsidRDefault="0031314D" w:rsidP="0031314D">
      <w:r>
        <w:t>6. Regulamin wchodzi w życie z dniem ogłoszenia konkursu.</w:t>
      </w:r>
      <w:bookmarkStart w:id="0" w:name="_GoBack"/>
      <w:bookmarkEnd w:id="0"/>
    </w:p>
    <w:sectPr w:rsidR="001E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4D"/>
    <w:rsid w:val="001E0A45"/>
    <w:rsid w:val="003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2025-02-10T11:29:00Z</dcterms:created>
  <dcterms:modified xsi:type="dcterms:W3CDTF">2025-02-10T11:29:00Z</dcterms:modified>
</cp:coreProperties>
</file>